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CF" w:rsidRDefault="00EA2BCF" w:rsidP="00EA2BCF">
      <w:pPr>
        <w:pStyle w:val="Default"/>
        <w:jc w:val="center"/>
        <w:rPr>
          <w:sz w:val="32"/>
          <w:szCs w:val="32"/>
        </w:rPr>
      </w:pPr>
      <w:r>
        <w:rPr>
          <w:sz w:val="32"/>
          <w:szCs w:val="32"/>
        </w:rPr>
        <w:t>PREMIER FLAG FOOTBALL LEAGUE</w:t>
      </w:r>
    </w:p>
    <w:p w:rsidR="00EA2BCF" w:rsidRPr="00EA2BCF" w:rsidRDefault="00EA2BCF" w:rsidP="00EA2BCF">
      <w:pPr>
        <w:pStyle w:val="Default"/>
        <w:jc w:val="center"/>
        <w:rPr>
          <w:rFonts w:ascii="Arial" w:hAnsi="Arial" w:cs="Arial"/>
          <w:sz w:val="20"/>
          <w:szCs w:val="20"/>
        </w:rPr>
      </w:pPr>
      <w:r w:rsidRPr="00EA2BCF">
        <w:rPr>
          <w:rFonts w:ascii="Arial" w:hAnsi="Arial" w:cs="Arial"/>
          <w:b/>
          <w:bCs/>
          <w:sz w:val="20"/>
          <w:szCs w:val="20"/>
        </w:rPr>
        <w:t>Assumption of Risk, Release of Claims, and Indemnification Agreement</w:t>
      </w:r>
    </w:p>
    <w:p w:rsidR="00EA2BCF" w:rsidRPr="00EA2BCF" w:rsidRDefault="00EA2BCF" w:rsidP="00EA2BCF">
      <w:pPr>
        <w:pStyle w:val="Default"/>
        <w:rPr>
          <w:rFonts w:ascii="Arial" w:hAnsi="Arial" w:cs="Arial"/>
          <w:sz w:val="20"/>
          <w:szCs w:val="20"/>
        </w:rPr>
      </w:pPr>
      <w:r>
        <w:rPr>
          <w:rFonts w:ascii="Arial" w:hAnsi="Arial" w:cs="Arial"/>
          <w:sz w:val="20"/>
          <w:szCs w:val="20"/>
        </w:rPr>
        <w:br/>
      </w:r>
      <w:r w:rsidRPr="00EA2BCF">
        <w:rPr>
          <w:rFonts w:ascii="Arial" w:hAnsi="Arial" w:cs="Arial"/>
          <w:sz w:val="20"/>
          <w:szCs w:val="20"/>
        </w:rPr>
        <w:t xml:space="preserve">In return for participation in the </w:t>
      </w:r>
      <w:r>
        <w:rPr>
          <w:rFonts w:ascii="Arial" w:hAnsi="Arial" w:cs="Arial"/>
          <w:sz w:val="20"/>
          <w:szCs w:val="20"/>
        </w:rPr>
        <w:t>Premier Sports, Inc</w:t>
      </w:r>
      <w:r w:rsidRPr="00EA2BCF">
        <w:rPr>
          <w:rFonts w:ascii="Arial" w:hAnsi="Arial" w:cs="Arial"/>
          <w:sz w:val="20"/>
          <w:szCs w:val="20"/>
        </w:rPr>
        <w:t xml:space="preserve"> d/b/a Premier Flag Football League’s Flag Football (“Athletic Activity”), I understand and agree to the following: </w:t>
      </w:r>
    </w:p>
    <w:p w:rsidR="00EA2BCF" w:rsidRDefault="00EA2BCF" w:rsidP="00EA2BCF">
      <w:pPr>
        <w:pStyle w:val="Default"/>
        <w:rPr>
          <w:rFonts w:ascii="Arial" w:hAnsi="Arial" w:cs="Arial"/>
          <w:b/>
          <w:bCs/>
          <w:sz w:val="20"/>
          <w:szCs w:val="20"/>
        </w:rPr>
      </w:pPr>
    </w:p>
    <w:p w:rsidR="00EA2BCF" w:rsidRPr="00EA2BCF" w:rsidRDefault="00EA2BCF" w:rsidP="00EA2BCF">
      <w:pPr>
        <w:pStyle w:val="Default"/>
        <w:rPr>
          <w:rFonts w:ascii="Arial" w:hAnsi="Arial" w:cs="Arial"/>
          <w:sz w:val="20"/>
          <w:szCs w:val="20"/>
        </w:rPr>
      </w:pPr>
      <w:r w:rsidRPr="00EA2BCF">
        <w:rPr>
          <w:rFonts w:ascii="Arial" w:hAnsi="Arial" w:cs="Arial"/>
          <w:b/>
          <w:bCs/>
          <w:sz w:val="20"/>
          <w:szCs w:val="20"/>
        </w:rPr>
        <w:t xml:space="preserve">1. Assumption of Risk. </w:t>
      </w:r>
      <w:r w:rsidRPr="00EA2BCF">
        <w:rPr>
          <w:rFonts w:ascii="Arial" w:hAnsi="Arial" w:cs="Arial"/>
          <w:sz w:val="20"/>
          <w:szCs w:val="20"/>
        </w:rPr>
        <w:t xml:space="preserve">I understand that participation in the Athletic Activity is dangerous and may expose me to risk of serious bodily injury and possibly death. These risks include, but are not limited to, the possibility of muscle strains, joint strains, broken bones, abrasions, contact with walls, floors, support structures, bleachers, participants, spectators and others, and equipment failure. I understand and agree that no degree of care or caution can completely eliminate these risks. I have knowingly and freely chosen to participate in the Athletic Activity. I assume all risks, whether known or unknown, even if arising from the negligence of others and I assume full responsibility for my participation in the Athletic Activity. I am fit enough to participate in the Athletic Activity and I am over the age of 18 or my parent or legal guardian if I am not over the age of 18 certifies that I am fit enough to participate. </w:t>
      </w:r>
    </w:p>
    <w:p w:rsidR="00EA2BCF" w:rsidRPr="00EA2BCF" w:rsidRDefault="00EA2BCF" w:rsidP="00EA2BCF">
      <w:pPr>
        <w:pStyle w:val="Default"/>
        <w:rPr>
          <w:rFonts w:ascii="Arial" w:hAnsi="Arial" w:cs="Arial"/>
          <w:sz w:val="20"/>
          <w:szCs w:val="20"/>
        </w:rPr>
      </w:pPr>
      <w:r>
        <w:rPr>
          <w:rFonts w:ascii="Arial" w:hAnsi="Arial" w:cs="Arial"/>
          <w:b/>
          <w:bCs/>
          <w:sz w:val="20"/>
          <w:szCs w:val="20"/>
        </w:rPr>
        <w:br/>
      </w:r>
      <w:r w:rsidRPr="00EA2BCF">
        <w:rPr>
          <w:rFonts w:ascii="Arial" w:hAnsi="Arial" w:cs="Arial"/>
          <w:b/>
          <w:bCs/>
          <w:sz w:val="20"/>
          <w:szCs w:val="20"/>
        </w:rPr>
        <w:t xml:space="preserve">2. Terms and Notification. </w:t>
      </w:r>
      <w:r w:rsidRPr="00EA2BCF">
        <w:rPr>
          <w:rFonts w:ascii="Arial" w:hAnsi="Arial" w:cs="Arial"/>
          <w:sz w:val="20"/>
          <w:szCs w:val="20"/>
        </w:rPr>
        <w:t xml:space="preserve">I agree that I will comply with the stated and customary terms and conditions for participation in the Athletic Activity. If I observe any dangerous condition or circumstance during my presence or participation, I will immediately bring the condition to the attention of a Premier Flag Football League official and remove myself from the Athletic Activity. </w:t>
      </w:r>
    </w:p>
    <w:p w:rsidR="00EA2BCF" w:rsidRPr="00EA2BCF" w:rsidRDefault="00EA2BCF" w:rsidP="00EA2BCF">
      <w:pPr>
        <w:pStyle w:val="Default"/>
        <w:rPr>
          <w:rFonts w:ascii="Arial" w:hAnsi="Arial" w:cs="Arial"/>
          <w:sz w:val="20"/>
          <w:szCs w:val="20"/>
        </w:rPr>
      </w:pPr>
      <w:r>
        <w:rPr>
          <w:rFonts w:ascii="Arial" w:hAnsi="Arial" w:cs="Arial"/>
          <w:b/>
          <w:bCs/>
          <w:sz w:val="20"/>
          <w:szCs w:val="20"/>
        </w:rPr>
        <w:br/>
      </w:r>
      <w:r w:rsidRPr="00EA2BCF">
        <w:rPr>
          <w:rFonts w:ascii="Arial" w:hAnsi="Arial" w:cs="Arial"/>
          <w:b/>
          <w:bCs/>
          <w:sz w:val="20"/>
          <w:szCs w:val="20"/>
        </w:rPr>
        <w:t xml:space="preserve">3. Medical Expenses. </w:t>
      </w:r>
      <w:r w:rsidRPr="00EA2BCF">
        <w:rPr>
          <w:rFonts w:ascii="Arial" w:hAnsi="Arial" w:cs="Arial"/>
          <w:sz w:val="20"/>
          <w:szCs w:val="20"/>
        </w:rPr>
        <w:t xml:space="preserve">In the event the Premier Flag Football League, in its sole and absolute discretion, determines it is necessary to call 911 for emergency medical aid or to take me to a physician or hospital for medical treatment, or both, I agree to assume full responsibility for and immediately reimburse the Premier Flag Football League for all medical, rescue, transportation, and other expenses incurred on my behalf. The Premier Flag Football League has no obligation to advance any expenses on my behalf. </w:t>
      </w:r>
    </w:p>
    <w:p w:rsidR="00EA2BCF" w:rsidRPr="00EA2BCF" w:rsidRDefault="00EA2BCF" w:rsidP="00EA2BCF">
      <w:pPr>
        <w:pStyle w:val="Default"/>
        <w:rPr>
          <w:rFonts w:ascii="Arial" w:hAnsi="Arial" w:cs="Arial"/>
          <w:sz w:val="20"/>
          <w:szCs w:val="20"/>
        </w:rPr>
      </w:pPr>
      <w:r>
        <w:rPr>
          <w:rFonts w:ascii="Arial" w:hAnsi="Arial" w:cs="Arial"/>
          <w:b/>
          <w:bCs/>
          <w:sz w:val="20"/>
          <w:szCs w:val="20"/>
        </w:rPr>
        <w:br/>
      </w:r>
      <w:r w:rsidRPr="00EA2BCF">
        <w:rPr>
          <w:rFonts w:ascii="Arial" w:hAnsi="Arial" w:cs="Arial"/>
          <w:b/>
          <w:bCs/>
          <w:sz w:val="20"/>
          <w:szCs w:val="20"/>
        </w:rPr>
        <w:t xml:space="preserve">4. Release of Claims. </w:t>
      </w:r>
      <w:r w:rsidRPr="00EA2BCF">
        <w:rPr>
          <w:rFonts w:ascii="Arial" w:hAnsi="Arial" w:cs="Arial"/>
          <w:sz w:val="20"/>
          <w:szCs w:val="20"/>
        </w:rPr>
        <w:t xml:space="preserve">In this Agreement, “Claims” means all claims, demands, damages, actions, fees (including attorney’s fees), costs, expenses, liabilities, awards, or judgments—known or unknown, foreseen or unforeseen, whether existing now or arising in the future—related to acts or omissions of the Premier Flag Football. To the full extent permitted by law, I release the Premier Flag Football League and its former and current directors, officers, employees, volunteers, agents, instructors, and members from all Claims that I may have against the Premier Flag Football League. This release of Claims is binding on me and on any other person who asserts any Claim through me or on my behalf. This release does not apply to any Claim against the Premier Flag Football League that is entirely caused by the gross negligence or intentional misconduct of that Premier Flag Football. This release is in partial consideration for my being permitted to participate in the Athletic Activity. </w:t>
      </w:r>
    </w:p>
    <w:p w:rsidR="00EA2BCF" w:rsidRPr="00EA2BCF" w:rsidRDefault="00EA2BCF" w:rsidP="00EA2BCF">
      <w:pPr>
        <w:pStyle w:val="Default"/>
        <w:rPr>
          <w:rFonts w:ascii="Arial" w:hAnsi="Arial" w:cs="Arial"/>
          <w:sz w:val="20"/>
          <w:szCs w:val="20"/>
        </w:rPr>
      </w:pPr>
      <w:r>
        <w:rPr>
          <w:rFonts w:ascii="Arial" w:hAnsi="Arial" w:cs="Arial"/>
          <w:b/>
          <w:bCs/>
          <w:sz w:val="20"/>
          <w:szCs w:val="20"/>
        </w:rPr>
        <w:br/>
      </w:r>
      <w:r w:rsidRPr="00EA2BCF">
        <w:rPr>
          <w:rFonts w:ascii="Arial" w:hAnsi="Arial" w:cs="Arial"/>
          <w:b/>
          <w:bCs/>
          <w:sz w:val="20"/>
          <w:szCs w:val="20"/>
        </w:rPr>
        <w:t xml:space="preserve">5. Indemnification. </w:t>
      </w:r>
      <w:r w:rsidRPr="00EA2BCF">
        <w:rPr>
          <w:rFonts w:ascii="Arial" w:hAnsi="Arial" w:cs="Arial"/>
          <w:sz w:val="20"/>
          <w:szCs w:val="20"/>
        </w:rPr>
        <w:t xml:space="preserve">To the extent the Release is not abided by or is held to be ineffective, in whole or in part, I agree to indemnify and defend the Premier Flag Football League against all Claims—including, without limitation, paying all attorney’s fees and costs that the Premier Flag Football League incurs related to a Claim. This obligation to indemnify and defend does not apply to any Claim against the Premier Flag Football League that is entirely caused by the gross negligence or intentional misconduct of the Premier Flag Football League. This obligation to indemnify and defend is in partial consideration for my being permitted to participate in the Athletic Activity. </w:t>
      </w:r>
    </w:p>
    <w:p w:rsidR="00EA2BCF" w:rsidRPr="00EA2BCF" w:rsidRDefault="00EA2BCF" w:rsidP="00EA2BCF">
      <w:pPr>
        <w:pStyle w:val="Default"/>
        <w:rPr>
          <w:rFonts w:ascii="Arial" w:hAnsi="Arial" w:cs="Arial"/>
          <w:sz w:val="20"/>
          <w:szCs w:val="20"/>
        </w:rPr>
      </w:pPr>
      <w:r>
        <w:rPr>
          <w:rFonts w:ascii="Arial" w:hAnsi="Arial" w:cs="Arial"/>
          <w:b/>
          <w:bCs/>
          <w:sz w:val="20"/>
          <w:szCs w:val="20"/>
        </w:rPr>
        <w:br/>
      </w:r>
      <w:r w:rsidRPr="00EA2BCF">
        <w:rPr>
          <w:rFonts w:ascii="Arial" w:hAnsi="Arial" w:cs="Arial"/>
          <w:b/>
          <w:bCs/>
          <w:sz w:val="20"/>
          <w:szCs w:val="20"/>
        </w:rPr>
        <w:t xml:space="preserve">This document contains a release and waiver of liability. Please read carefully before signing. </w:t>
      </w:r>
    </w:p>
    <w:p w:rsidR="00EA2BCF" w:rsidRPr="00EA2BCF" w:rsidRDefault="00EA2BCF" w:rsidP="00EA2BCF">
      <w:pPr>
        <w:pStyle w:val="Default"/>
        <w:rPr>
          <w:rFonts w:ascii="Arial" w:hAnsi="Arial" w:cs="Arial"/>
          <w:sz w:val="20"/>
          <w:szCs w:val="20"/>
        </w:rPr>
      </w:pPr>
      <w:r>
        <w:rPr>
          <w:rFonts w:ascii="Arial" w:hAnsi="Arial" w:cs="Arial"/>
          <w:sz w:val="20"/>
          <w:szCs w:val="20"/>
        </w:rPr>
        <w:br/>
      </w:r>
      <w:r>
        <w:rPr>
          <w:rFonts w:ascii="Arial" w:hAnsi="Arial" w:cs="Arial"/>
          <w:sz w:val="20"/>
          <w:szCs w:val="20"/>
        </w:rPr>
        <w:br/>
      </w:r>
      <w:r w:rsidR="00FB77CE">
        <w:rPr>
          <w:rFonts w:ascii="Arial" w:hAnsi="Arial" w:cs="Arial"/>
          <w:sz w:val="20"/>
          <w:szCs w:val="20"/>
        </w:rPr>
        <w:t>Signature</w:t>
      </w:r>
      <w:r w:rsidRPr="00EA2BCF">
        <w:rPr>
          <w:rFonts w:ascii="Arial" w:hAnsi="Arial" w:cs="Arial"/>
          <w:sz w:val="20"/>
          <w:szCs w:val="20"/>
        </w:rPr>
        <w:t xml:space="preserve"> </w:t>
      </w:r>
      <w:r>
        <w:rPr>
          <w:rFonts w:ascii="Arial" w:hAnsi="Arial" w:cs="Arial"/>
          <w:sz w:val="20"/>
          <w:szCs w:val="20"/>
        </w:rPr>
        <w:t>________________________________</w:t>
      </w:r>
    </w:p>
    <w:p w:rsidR="00EA2BCF" w:rsidRPr="00EA2BCF" w:rsidRDefault="00EA2BCF" w:rsidP="00EA2BCF">
      <w:pPr>
        <w:pStyle w:val="Default"/>
        <w:rPr>
          <w:rFonts w:ascii="Arial" w:hAnsi="Arial" w:cs="Arial"/>
          <w:sz w:val="20"/>
          <w:szCs w:val="20"/>
        </w:rPr>
      </w:pPr>
      <w:r>
        <w:rPr>
          <w:rFonts w:ascii="Arial" w:hAnsi="Arial" w:cs="Arial"/>
          <w:sz w:val="20"/>
          <w:szCs w:val="20"/>
        </w:rPr>
        <w:br/>
      </w:r>
      <w:r w:rsidRPr="00EA2BCF">
        <w:rPr>
          <w:rFonts w:ascii="Arial" w:hAnsi="Arial" w:cs="Arial"/>
          <w:sz w:val="20"/>
          <w:szCs w:val="20"/>
        </w:rPr>
        <w:t xml:space="preserve">Printed name </w:t>
      </w:r>
      <w:r>
        <w:rPr>
          <w:rFonts w:ascii="Arial" w:hAnsi="Arial" w:cs="Arial"/>
          <w:sz w:val="20"/>
          <w:szCs w:val="20"/>
        </w:rPr>
        <w:t>_________________________________</w:t>
      </w:r>
    </w:p>
    <w:p w:rsidR="00EA2BCF" w:rsidRPr="00EA2BCF" w:rsidRDefault="00EA2BCF" w:rsidP="00EA2BCF">
      <w:pPr>
        <w:pStyle w:val="Default"/>
        <w:rPr>
          <w:rFonts w:ascii="Arial" w:hAnsi="Arial" w:cs="Arial"/>
          <w:sz w:val="20"/>
          <w:szCs w:val="20"/>
        </w:rPr>
      </w:pPr>
      <w:r>
        <w:rPr>
          <w:rFonts w:ascii="Arial" w:hAnsi="Arial" w:cs="Arial"/>
          <w:sz w:val="20"/>
          <w:szCs w:val="20"/>
        </w:rPr>
        <w:br/>
      </w:r>
      <w:r w:rsidRPr="00EA2BCF">
        <w:rPr>
          <w:rFonts w:ascii="Arial" w:hAnsi="Arial" w:cs="Arial"/>
          <w:sz w:val="20"/>
          <w:szCs w:val="20"/>
        </w:rPr>
        <w:t>Parent/Legal Guardian</w:t>
      </w:r>
      <w:r w:rsidR="002067CA">
        <w:rPr>
          <w:rFonts w:ascii="Arial" w:hAnsi="Arial" w:cs="Arial"/>
          <w:sz w:val="20"/>
          <w:szCs w:val="20"/>
        </w:rPr>
        <w:t xml:space="preserve"> (if under 18)</w:t>
      </w:r>
      <w:r w:rsidRPr="00EA2BCF">
        <w:rPr>
          <w:rFonts w:ascii="Arial" w:hAnsi="Arial" w:cs="Arial"/>
          <w:sz w:val="20"/>
          <w:szCs w:val="20"/>
        </w:rPr>
        <w:t>___________</w:t>
      </w:r>
      <w:r w:rsidR="002067CA">
        <w:rPr>
          <w:rFonts w:ascii="Arial" w:hAnsi="Arial" w:cs="Arial"/>
          <w:sz w:val="20"/>
          <w:szCs w:val="20"/>
        </w:rPr>
        <w:t xml:space="preserve">_____________________________ </w:t>
      </w:r>
      <w:r w:rsidRPr="00EA2BCF">
        <w:rPr>
          <w:rFonts w:ascii="Arial" w:hAnsi="Arial" w:cs="Arial"/>
          <w:sz w:val="20"/>
          <w:szCs w:val="20"/>
        </w:rPr>
        <w:t xml:space="preserve">Date______________________ </w:t>
      </w:r>
    </w:p>
    <w:p w:rsidR="001A46AA" w:rsidRPr="00EA2BCF" w:rsidRDefault="00EA2BCF">
      <w:pPr>
        <w:rPr>
          <w:rFonts w:ascii="Arial" w:hAnsi="Arial" w:cs="Arial"/>
          <w:sz w:val="20"/>
          <w:szCs w:val="20"/>
        </w:rPr>
      </w:pPr>
      <w:r>
        <w:rPr>
          <w:rFonts w:ascii="Arial" w:hAnsi="Arial" w:cs="Arial"/>
          <w:sz w:val="20"/>
          <w:szCs w:val="20"/>
        </w:rPr>
        <w:br/>
        <w:t>Team _________________________</w:t>
      </w:r>
      <w:bookmarkStart w:id="0" w:name="_GoBack"/>
      <w:bookmarkEnd w:id="0"/>
    </w:p>
    <w:sectPr w:rsidR="001A46AA" w:rsidRPr="00EA2BCF" w:rsidSect="00EA2BCF">
      <w:pgSz w:w="12240" w:h="15840"/>
      <w:pgMar w:top="1440" w:right="900" w:bottom="1440" w:left="63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FELayout/>
  </w:compat>
  <w:rsids>
    <w:rsidRoot w:val="00EA2BCF"/>
    <w:rsid w:val="001A46AA"/>
    <w:rsid w:val="002067CA"/>
    <w:rsid w:val="00667174"/>
    <w:rsid w:val="00805183"/>
    <w:rsid w:val="009E63C5"/>
    <w:rsid w:val="00B41CA8"/>
    <w:rsid w:val="00E36D9A"/>
    <w:rsid w:val="00EA2BCF"/>
    <w:rsid w:val="00FB77CE"/>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EA2BC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2B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596</Words>
  <Characters>3398</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kyle berns</cp:lastModifiedBy>
  <cp:revision>2</cp:revision>
  <cp:lastPrinted>2011-03-30T04:28:00Z</cp:lastPrinted>
  <dcterms:created xsi:type="dcterms:W3CDTF">2011-04-18T17:50:00Z</dcterms:created>
  <dcterms:modified xsi:type="dcterms:W3CDTF">2011-04-18T17:50:00Z</dcterms:modified>
</cp:coreProperties>
</file>